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18D0E" w14:textId="77777777" w:rsidR="00B509D8" w:rsidRDefault="00B509D8" w:rsidP="00B509D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14:paraId="2F6D40AE" w14:textId="2C7BBD74" w:rsidR="00B509D8" w:rsidRDefault="00CD1424" w:rsidP="00B509D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B509D8">
        <w:rPr>
          <w:rFonts w:ascii="Arial" w:hAnsi="Arial" w:cs="Arial"/>
          <w:b/>
          <w:sz w:val="24"/>
          <w:szCs w:val="24"/>
        </w:rPr>
        <w:t>ченого совета врио ректора В.В. Игнатенко</w:t>
      </w:r>
    </w:p>
    <w:p w14:paraId="0D5730F3" w14:textId="77777777" w:rsidR="00B509D8" w:rsidRDefault="00B509D8" w:rsidP="00B509D8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64FD96AB" w14:textId="77777777" w:rsidR="00B509D8" w:rsidRDefault="00B509D8" w:rsidP="00B509D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6F8A0765" w14:textId="77777777" w:rsidR="00B509D8" w:rsidRDefault="00B509D8" w:rsidP="00B509D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14:paraId="506C1080" w14:textId="1A3DD8F5" w:rsidR="00B509D8" w:rsidRDefault="00B509D8" w:rsidP="00B509D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CD1424">
        <w:rPr>
          <w:rFonts w:ascii="Arial" w:hAnsi="Arial" w:cs="Arial"/>
          <w:sz w:val="26"/>
          <w:szCs w:val="26"/>
        </w:rPr>
        <w:t>0</w:t>
      </w:r>
      <w:r w:rsidR="005D4751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 xml:space="preserve"> ию</w:t>
      </w:r>
      <w:r w:rsidR="00CD1424">
        <w:rPr>
          <w:rFonts w:ascii="Arial" w:hAnsi="Arial" w:cs="Arial"/>
          <w:sz w:val="26"/>
          <w:szCs w:val="26"/>
        </w:rPr>
        <w:t>л</w:t>
      </w:r>
      <w:r>
        <w:rPr>
          <w:rFonts w:ascii="Arial" w:hAnsi="Arial" w:cs="Arial"/>
          <w:sz w:val="26"/>
          <w:szCs w:val="26"/>
        </w:rPr>
        <w:t>я 2020 г. № ____</w:t>
      </w:r>
    </w:p>
    <w:p w14:paraId="5CC1CD2C" w14:textId="77777777" w:rsidR="00B509D8" w:rsidRDefault="00B509D8" w:rsidP="00B509D8">
      <w:pPr>
        <w:spacing w:after="0" w:line="240" w:lineRule="auto"/>
        <w:ind w:firstLine="709"/>
        <w:rPr>
          <w:rFonts w:ascii="Times New Roman" w:hAnsi="Times New Roman" w:cs="Times New Roman"/>
          <w:sz w:val="12"/>
          <w:szCs w:val="12"/>
        </w:rPr>
      </w:pPr>
    </w:p>
    <w:p w14:paraId="11E9068D" w14:textId="77777777" w:rsidR="00CE5F1A" w:rsidRDefault="00CE5F1A" w:rsidP="00B509D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33AD027A" w14:textId="77777777" w:rsidR="00B509D8" w:rsidRDefault="00B509D8" w:rsidP="00CD14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D4751">
        <w:rPr>
          <w:rFonts w:ascii="Times New Roman" w:hAnsi="Times New Roman" w:cs="Times New Roman"/>
          <w:b/>
          <w:sz w:val="28"/>
          <w:szCs w:val="28"/>
        </w:rPr>
        <w:t xml:space="preserve">переименовании Научного издательства Байкальского государственного университета </w:t>
      </w:r>
    </w:p>
    <w:p w14:paraId="0F44BF17" w14:textId="77777777" w:rsidR="002B12A3" w:rsidRPr="00D8080F" w:rsidRDefault="002B12A3" w:rsidP="005615F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0A701BA" w14:textId="60708ABF" w:rsidR="002B12A3" w:rsidRDefault="002B12A3" w:rsidP="00CD14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3E4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23AB6" w:rsidRPr="00DA3E4C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5D4751">
        <w:rPr>
          <w:rFonts w:ascii="Times New Roman" w:hAnsi="Times New Roman" w:cs="Times New Roman"/>
          <w:sz w:val="28"/>
          <w:szCs w:val="28"/>
        </w:rPr>
        <w:t xml:space="preserve">эффективности издательской деятельности </w:t>
      </w:r>
      <w:r w:rsidR="00DA3E4C" w:rsidRPr="00DA3E4C">
        <w:rPr>
          <w:rFonts w:ascii="Times New Roman" w:hAnsi="Times New Roman" w:cs="Times New Roman"/>
          <w:sz w:val="28"/>
          <w:szCs w:val="28"/>
        </w:rPr>
        <w:t xml:space="preserve">ФГБОУ ВО «БГУ» (далее – </w:t>
      </w:r>
      <w:r w:rsidR="005D4751">
        <w:rPr>
          <w:rFonts w:ascii="Times New Roman" w:hAnsi="Times New Roman" w:cs="Times New Roman"/>
          <w:sz w:val="28"/>
          <w:szCs w:val="28"/>
        </w:rPr>
        <w:t>БГУ</w:t>
      </w:r>
      <w:r w:rsidR="00DA3E4C" w:rsidRPr="00DA3E4C">
        <w:rPr>
          <w:rFonts w:ascii="Times New Roman" w:hAnsi="Times New Roman" w:cs="Times New Roman"/>
          <w:sz w:val="28"/>
          <w:szCs w:val="28"/>
        </w:rPr>
        <w:t>)</w:t>
      </w:r>
      <w:r w:rsidR="00CE5F1A">
        <w:rPr>
          <w:rFonts w:ascii="Times New Roman" w:hAnsi="Times New Roman" w:cs="Times New Roman"/>
          <w:sz w:val="28"/>
          <w:szCs w:val="28"/>
        </w:rPr>
        <w:t xml:space="preserve"> </w:t>
      </w:r>
      <w:r w:rsidRPr="00DA3E4C">
        <w:rPr>
          <w:rFonts w:ascii="Times New Roman" w:hAnsi="Times New Roman" w:cs="Times New Roman"/>
          <w:sz w:val="28"/>
          <w:szCs w:val="28"/>
        </w:rPr>
        <w:t>Ученый совет</w:t>
      </w:r>
      <w:r w:rsidR="00150A93" w:rsidRPr="00DA3E4C">
        <w:rPr>
          <w:rFonts w:ascii="Times New Roman" w:hAnsi="Times New Roman" w:cs="Times New Roman"/>
          <w:sz w:val="28"/>
          <w:szCs w:val="28"/>
        </w:rPr>
        <w:t xml:space="preserve"> </w:t>
      </w:r>
      <w:r w:rsidR="001214BE">
        <w:rPr>
          <w:rFonts w:ascii="Times New Roman" w:hAnsi="Times New Roman" w:cs="Times New Roman"/>
          <w:sz w:val="28"/>
          <w:szCs w:val="28"/>
        </w:rPr>
        <w:t xml:space="preserve">БГУ </w:t>
      </w:r>
      <w:r w:rsidRPr="00DA3E4C">
        <w:rPr>
          <w:rFonts w:ascii="Times New Roman" w:hAnsi="Times New Roman" w:cs="Times New Roman"/>
          <w:sz w:val="28"/>
          <w:szCs w:val="28"/>
        </w:rPr>
        <w:t>РЕШИЛ:</w:t>
      </w:r>
    </w:p>
    <w:p w14:paraId="31FA2000" w14:textId="77777777" w:rsidR="001214BE" w:rsidRPr="001214BE" w:rsidRDefault="001214BE" w:rsidP="001214B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63AA7B43" w14:textId="74E591A1" w:rsidR="00A71323" w:rsidRPr="00DA3E4C" w:rsidRDefault="00545657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4C">
        <w:rPr>
          <w:rFonts w:ascii="Times New Roman" w:hAnsi="Times New Roman" w:cs="Times New Roman"/>
          <w:sz w:val="28"/>
          <w:szCs w:val="28"/>
        </w:rPr>
        <w:t xml:space="preserve">1. </w:t>
      </w:r>
      <w:r w:rsidR="005D4751">
        <w:rPr>
          <w:rFonts w:ascii="Times New Roman" w:hAnsi="Times New Roman" w:cs="Times New Roman"/>
          <w:sz w:val="28"/>
          <w:szCs w:val="28"/>
        </w:rPr>
        <w:t xml:space="preserve">Переименовать </w:t>
      </w:r>
      <w:r w:rsidR="0018520A">
        <w:rPr>
          <w:rFonts w:ascii="Times New Roman" w:hAnsi="Times New Roman" w:cs="Times New Roman"/>
          <w:sz w:val="28"/>
          <w:szCs w:val="28"/>
        </w:rPr>
        <w:t xml:space="preserve">с </w:t>
      </w:r>
      <w:r w:rsidR="00CD1424">
        <w:rPr>
          <w:rFonts w:ascii="Times New Roman" w:hAnsi="Times New Roman" w:cs="Times New Roman"/>
          <w:sz w:val="28"/>
          <w:szCs w:val="28"/>
        </w:rPr>
        <w:t>0</w:t>
      </w:r>
      <w:r w:rsidR="0018520A">
        <w:rPr>
          <w:rFonts w:ascii="Times New Roman" w:hAnsi="Times New Roman" w:cs="Times New Roman"/>
          <w:sz w:val="28"/>
          <w:szCs w:val="28"/>
        </w:rPr>
        <w:t xml:space="preserve">7 сентября 2020 г. </w:t>
      </w:r>
      <w:r w:rsidR="005D4751">
        <w:rPr>
          <w:rFonts w:ascii="Times New Roman" w:hAnsi="Times New Roman" w:cs="Times New Roman"/>
          <w:sz w:val="28"/>
          <w:szCs w:val="28"/>
        </w:rPr>
        <w:t>Научное издательство Байкальского государственного университета в Издательский Дом Байкальского государственного университета.</w:t>
      </w:r>
    </w:p>
    <w:p w14:paraId="1E479C53" w14:textId="1C7C5AA2" w:rsidR="00545657" w:rsidRPr="00DA3E4C" w:rsidRDefault="0018520A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5657" w:rsidRPr="00DA3E4C">
        <w:rPr>
          <w:rFonts w:ascii="Times New Roman" w:hAnsi="Times New Roman" w:cs="Times New Roman"/>
          <w:sz w:val="28"/>
          <w:szCs w:val="28"/>
        </w:rPr>
        <w:t xml:space="preserve">. Поручить врио ректора </w:t>
      </w:r>
      <w:r w:rsidR="00CD1424">
        <w:rPr>
          <w:rFonts w:ascii="Times New Roman" w:hAnsi="Times New Roman" w:cs="Times New Roman"/>
          <w:sz w:val="28"/>
          <w:szCs w:val="28"/>
        </w:rPr>
        <w:t>БГУ</w:t>
      </w:r>
      <w:r w:rsidR="00545657" w:rsidRPr="00DA3E4C">
        <w:rPr>
          <w:rFonts w:ascii="Times New Roman" w:hAnsi="Times New Roman" w:cs="Times New Roman"/>
          <w:sz w:val="28"/>
          <w:szCs w:val="28"/>
        </w:rPr>
        <w:t xml:space="preserve"> </w:t>
      </w:r>
      <w:r w:rsidR="002A4775">
        <w:rPr>
          <w:rFonts w:ascii="Times New Roman" w:hAnsi="Times New Roman" w:cs="Times New Roman"/>
          <w:sz w:val="28"/>
          <w:szCs w:val="28"/>
        </w:rPr>
        <w:t xml:space="preserve">В.В. </w:t>
      </w:r>
      <w:r w:rsidR="00545657" w:rsidRPr="00DA3E4C">
        <w:rPr>
          <w:rFonts w:ascii="Times New Roman" w:hAnsi="Times New Roman" w:cs="Times New Roman"/>
          <w:sz w:val="28"/>
          <w:szCs w:val="28"/>
        </w:rPr>
        <w:t xml:space="preserve">Игнатенко </w:t>
      </w:r>
      <w:r w:rsidR="005D4751">
        <w:rPr>
          <w:rFonts w:ascii="Times New Roman" w:hAnsi="Times New Roman" w:cs="Times New Roman"/>
          <w:sz w:val="28"/>
          <w:szCs w:val="28"/>
        </w:rPr>
        <w:t>внести изменения в локальные нормативные и иные акты БГУ, связанные с изменением названия научного издательства БГУ</w:t>
      </w:r>
      <w:r w:rsidR="002A47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обеспечить проведение организационно-штатных мероприятий в соответствии с законодательством.</w:t>
      </w:r>
    </w:p>
    <w:p w14:paraId="3C44CD9B" w14:textId="77777777" w:rsidR="00C16C5E" w:rsidRPr="00DA3E4C" w:rsidRDefault="00C16C5E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9088A7" w14:textId="77777777" w:rsidR="00C16C5E" w:rsidRPr="00DA3E4C" w:rsidRDefault="00C16C5E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D7443C" w14:textId="77777777" w:rsidR="00C16C5E" w:rsidRPr="00DA3E4C" w:rsidRDefault="00C16C5E" w:rsidP="00C1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E4C">
        <w:rPr>
          <w:rFonts w:ascii="Times New Roman" w:hAnsi="Times New Roman" w:cs="Times New Roman"/>
          <w:sz w:val="28"/>
          <w:szCs w:val="28"/>
        </w:rPr>
        <w:t>Председатель Ученого совета                                                   В.В. Игнатенко</w:t>
      </w:r>
    </w:p>
    <w:p w14:paraId="1A619C46" w14:textId="77777777" w:rsidR="00F1563A" w:rsidRPr="00D8080F" w:rsidRDefault="00F1563A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1563A" w:rsidRPr="00D8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DC2"/>
    <w:rsid w:val="000A3E18"/>
    <w:rsid w:val="000E5C85"/>
    <w:rsid w:val="001214BE"/>
    <w:rsid w:val="00150A93"/>
    <w:rsid w:val="0018520A"/>
    <w:rsid w:val="0021711B"/>
    <w:rsid w:val="002A4775"/>
    <w:rsid w:val="002B12A3"/>
    <w:rsid w:val="0036740E"/>
    <w:rsid w:val="00376643"/>
    <w:rsid w:val="0038626B"/>
    <w:rsid w:val="00426805"/>
    <w:rsid w:val="00515F96"/>
    <w:rsid w:val="00545657"/>
    <w:rsid w:val="005615FC"/>
    <w:rsid w:val="005D4751"/>
    <w:rsid w:val="005E662F"/>
    <w:rsid w:val="00604422"/>
    <w:rsid w:val="007F24B0"/>
    <w:rsid w:val="008706AF"/>
    <w:rsid w:val="00873B7E"/>
    <w:rsid w:val="009D42CE"/>
    <w:rsid w:val="00A521B8"/>
    <w:rsid w:val="00A71323"/>
    <w:rsid w:val="00B23AB6"/>
    <w:rsid w:val="00B43A1E"/>
    <w:rsid w:val="00B509D8"/>
    <w:rsid w:val="00B61DC2"/>
    <w:rsid w:val="00C04349"/>
    <w:rsid w:val="00C16C5E"/>
    <w:rsid w:val="00C17BD7"/>
    <w:rsid w:val="00CD1424"/>
    <w:rsid w:val="00CE5F1A"/>
    <w:rsid w:val="00CF3C72"/>
    <w:rsid w:val="00D36FDB"/>
    <w:rsid w:val="00D8080F"/>
    <w:rsid w:val="00D84C42"/>
    <w:rsid w:val="00DA3E4C"/>
    <w:rsid w:val="00E00621"/>
    <w:rsid w:val="00EB720C"/>
    <w:rsid w:val="00EE2E65"/>
    <w:rsid w:val="00F1563A"/>
    <w:rsid w:val="00FB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5A96"/>
  <w15:docId w15:val="{AD119850-6622-401C-8C2F-382A576E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izm77@rambler.ru</cp:lastModifiedBy>
  <cp:revision>3</cp:revision>
  <cp:lastPrinted>2020-06-26T02:07:00Z</cp:lastPrinted>
  <dcterms:created xsi:type="dcterms:W3CDTF">2020-07-04T03:16:00Z</dcterms:created>
  <dcterms:modified xsi:type="dcterms:W3CDTF">2020-07-04T03:50:00Z</dcterms:modified>
</cp:coreProperties>
</file>